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25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1"/>
        <w:gridCol w:w="1503"/>
        <w:gridCol w:w="3868"/>
      </w:tblGrid>
      <w:tr w:rsidR="001B7656" w:rsidRPr="001B7656" w:rsidTr="00FE50CF">
        <w:trPr>
          <w:trHeight w:hRule="exact" w:val="1985"/>
          <w:jc w:val="center"/>
        </w:trPr>
        <w:tc>
          <w:tcPr>
            <w:tcW w:w="3799" w:type="dxa"/>
            <w:shd w:val="clear" w:color="auto" w:fill="auto"/>
          </w:tcPr>
          <w:p w:rsidR="001B7656" w:rsidRPr="001B7656" w:rsidRDefault="001B7656" w:rsidP="001B7656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1B7656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  <w:t>ЧӐВАШ РЕСПУБЛИКИН</w:t>
            </w:r>
          </w:p>
          <w:p w:rsidR="001B7656" w:rsidRPr="001B7656" w:rsidRDefault="001B7656" w:rsidP="001B7656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1B7656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  <w:t>ИНФОРМАЦИ ПОЛИТИКИН ТАТА МАССӐЛЛӐ</w:t>
            </w:r>
          </w:p>
          <w:p w:rsidR="001B7656" w:rsidRPr="001B7656" w:rsidRDefault="001B7656" w:rsidP="001B7656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1B7656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  <w:t>КОММУНИКАЦИСЕН МИНИСТЕРСТВИ</w:t>
            </w:r>
          </w:p>
          <w:p w:rsidR="001B7656" w:rsidRPr="001B7656" w:rsidRDefault="001B7656" w:rsidP="001B7656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/>
              </w:rPr>
            </w:pPr>
          </w:p>
          <w:p w:rsidR="001B7656" w:rsidRPr="001B7656" w:rsidRDefault="001B7656" w:rsidP="001B7656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B7656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/>
              </w:rPr>
              <w:t>«УЛАТӐ</w:t>
            </w:r>
            <w:proofErr w:type="gramStart"/>
            <w:r w:rsidRPr="001B7656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  <w:r w:rsidRPr="001B7656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/>
              </w:rPr>
              <w:t xml:space="preserve"> ХЫПАРӖСЕМ»</w:t>
            </w:r>
          </w:p>
          <w:p w:rsidR="001B7656" w:rsidRPr="001B7656" w:rsidRDefault="001B7656" w:rsidP="001B7656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/>
              </w:rPr>
            </w:pPr>
          </w:p>
          <w:p w:rsidR="001B7656" w:rsidRPr="001B7656" w:rsidRDefault="001B7656" w:rsidP="001B7656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1B7656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  <w:t>ХАÇАТ РЕДАКЦИЙӖ»</w:t>
            </w:r>
          </w:p>
          <w:p w:rsidR="001B7656" w:rsidRPr="001B7656" w:rsidRDefault="001B7656" w:rsidP="001B7656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1B7656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  <w:t>ЧӐВАШ РЕСПУБЛИКИН</w:t>
            </w:r>
          </w:p>
          <w:p w:rsidR="001B7656" w:rsidRPr="001B7656" w:rsidRDefault="001B7656" w:rsidP="001B7656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5"/>
                <w:szCs w:val="15"/>
                <w:lang w:eastAsia="en-US"/>
              </w:rPr>
            </w:pPr>
            <w:proofErr w:type="gramStart"/>
            <w:r w:rsidRPr="001B7656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  <w:t>ХАЙ</w:t>
            </w:r>
            <w:proofErr w:type="gramEnd"/>
            <w:r w:rsidRPr="001B7656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  <w:t xml:space="preserve"> ТЫТӐМЛӐ УЧРЕЖДЕНИЙӖ</w:t>
            </w:r>
          </w:p>
        </w:tc>
        <w:tc>
          <w:tcPr>
            <w:tcW w:w="1593" w:type="dxa"/>
            <w:shd w:val="clear" w:color="auto" w:fill="auto"/>
          </w:tcPr>
          <w:p w:rsidR="001B7656" w:rsidRPr="001B7656" w:rsidRDefault="001B7656" w:rsidP="001B765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1B7656" w:rsidRPr="001B7656" w:rsidRDefault="001B7656" w:rsidP="001B7656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698500" cy="717550"/>
                  <wp:effectExtent l="0" t="0" r="6350" b="6350"/>
                  <wp:docPr id="1" name="Рисунок 1" descr="gerb_chuvash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huvash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1B7656" w:rsidRPr="001B7656" w:rsidRDefault="001B7656" w:rsidP="001B7656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1B7656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  <w:t>АВТОНОМНОЕ УЧРЕЖДЕНИЕ</w:t>
            </w:r>
          </w:p>
          <w:p w:rsidR="001B7656" w:rsidRPr="001B7656" w:rsidRDefault="001B7656" w:rsidP="001B7656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1B7656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  <w:t>ЧУВАШСКОЙ РЕСПУБЛИКИ</w:t>
            </w:r>
          </w:p>
          <w:p w:rsidR="001B7656" w:rsidRPr="001B7656" w:rsidRDefault="001B7656" w:rsidP="001B7656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1B7656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  <w:t>«РЕДАКЦИЯ ГАЗЕТЫ</w:t>
            </w:r>
          </w:p>
          <w:p w:rsidR="001B7656" w:rsidRPr="001B7656" w:rsidRDefault="001B7656" w:rsidP="001B7656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/>
              </w:rPr>
            </w:pPr>
          </w:p>
          <w:p w:rsidR="001B7656" w:rsidRPr="001B7656" w:rsidRDefault="001B7656" w:rsidP="001B7656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B7656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/>
              </w:rPr>
              <w:t>«АЛАТЫРСКИЕ ВЕСТИ»</w:t>
            </w:r>
          </w:p>
          <w:p w:rsidR="001B7656" w:rsidRPr="001B7656" w:rsidRDefault="001B7656" w:rsidP="001B7656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/>
              </w:rPr>
            </w:pPr>
          </w:p>
          <w:p w:rsidR="001B7656" w:rsidRPr="001B7656" w:rsidRDefault="001B7656" w:rsidP="001B7656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1B7656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  <w:t>МИНИСТЕРСТВА ИНФОРМАЦИОННОЙ ПОЛИТИКИ</w:t>
            </w:r>
          </w:p>
          <w:p w:rsidR="001B7656" w:rsidRPr="001B7656" w:rsidRDefault="001B7656" w:rsidP="001B7656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1B7656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  <w:t>И МАССОВЫХ КОММУНИКАЦИЙ</w:t>
            </w:r>
          </w:p>
          <w:p w:rsidR="001B7656" w:rsidRPr="001B7656" w:rsidRDefault="001B7656" w:rsidP="001B7656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1B7656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/>
              </w:rPr>
              <w:t>ЧУВАШСКОЙ РЕСПУБЛИКИ</w:t>
            </w:r>
          </w:p>
        </w:tc>
      </w:tr>
    </w:tbl>
    <w:p w:rsidR="001B7656" w:rsidRPr="001B7656" w:rsidRDefault="001B7656" w:rsidP="001B7656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477000" cy="0"/>
                <wp:effectExtent l="24765" t="26670" r="3238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51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" strokeweight="3.75pt">
                <v:stroke linestyle="thickThin"/>
              </v:line>
            </w:pict>
          </mc:Fallback>
        </mc:AlternateContent>
      </w:r>
    </w:p>
    <w:p w:rsidR="001B7656" w:rsidRPr="001B7656" w:rsidRDefault="001B7656" w:rsidP="001B765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/>
        </w:rPr>
      </w:pPr>
      <w:smartTag w:uri="urn:schemas-microsoft-com:office:smarttags" w:element="metricconverter">
        <w:smartTagPr>
          <w:attr w:name="ProductID" w:val="429826, г"/>
        </w:smartTagPr>
        <w:r w:rsidRPr="001B7656">
          <w:rPr>
            <w:rFonts w:ascii="Times New Roman" w:eastAsia="Calibri" w:hAnsi="Times New Roman" w:cs="Times New Roman"/>
            <w:b/>
            <w:color w:val="auto"/>
            <w:sz w:val="16"/>
            <w:szCs w:val="16"/>
            <w:lang w:eastAsia="en-US"/>
          </w:rPr>
          <w:t>429826, г</w:t>
        </w:r>
      </w:smartTag>
      <w:r w:rsidRPr="001B7656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  <w:t xml:space="preserve">. Алатырь, ул. Ленина, 41. Тел.: (83531) 2-07-75, 2-07-76, факс: 2-07-76. </w:t>
      </w:r>
      <w:r w:rsidRPr="001B7656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/>
        </w:rPr>
        <w:t>E-mail: print@alatr.cap.ru, print.alatr@mail.ru</w:t>
      </w:r>
    </w:p>
    <w:p w:rsidR="001B7656" w:rsidRPr="001B7656" w:rsidRDefault="001B7656" w:rsidP="001B765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/>
        </w:rPr>
      </w:pPr>
      <w:r w:rsidRPr="001B7656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  <w:t>ОГРН</w:t>
      </w:r>
      <w:r w:rsidRPr="001B7656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/>
        </w:rPr>
        <w:t xml:space="preserve"> 1132131000099, </w:t>
      </w:r>
      <w:r w:rsidRPr="001B7656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  <w:t>ИНН</w:t>
      </w:r>
      <w:r w:rsidRPr="001B7656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/>
        </w:rPr>
        <w:t>/</w:t>
      </w:r>
      <w:r w:rsidRPr="001B7656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  <w:t>КПП</w:t>
      </w:r>
      <w:r w:rsidRPr="001B7656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/>
        </w:rPr>
        <w:t xml:space="preserve">  2122007092/212201001,</w:t>
      </w:r>
    </w:p>
    <w:p w:rsidR="001B7656" w:rsidRPr="001B7656" w:rsidRDefault="001B7656" w:rsidP="001B765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</w:pPr>
      <w:proofErr w:type="gramStart"/>
      <w:r w:rsidRPr="001B7656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  <w:t>р</w:t>
      </w:r>
      <w:proofErr w:type="gramEnd"/>
      <w:r w:rsidRPr="001B7656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  <w:t>/с № 40601810000003000001 Отделение-НБ Чувашская Республика г. Чебоксары, БИК 049706001, л/с № 30226А00821.</w:t>
      </w:r>
    </w:p>
    <w:p w:rsidR="001B7656" w:rsidRPr="001B7656" w:rsidRDefault="001B7656" w:rsidP="001B7656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1B7656" w:rsidRPr="001B7656" w:rsidRDefault="001B7656" w:rsidP="001B7656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tbl>
      <w:tblPr>
        <w:tblW w:w="4895" w:type="pct"/>
        <w:jc w:val="center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9"/>
        <w:gridCol w:w="62"/>
        <w:gridCol w:w="5260"/>
      </w:tblGrid>
      <w:tr w:rsidR="001B7656" w:rsidRPr="001B7656" w:rsidTr="001B7656">
        <w:trPr>
          <w:trHeight w:hRule="exact" w:val="315"/>
          <w:jc w:val="center"/>
        </w:trPr>
        <w:tc>
          <w:tcPr>
            <w:tcW w:w="4187" w:type="dxa"/>
          </w:tcPr>
          <w:p w:rsidR="001B7656" w:rsidRPr="001B7656" w:rsidRDefault="00F24D44" w:rsidP="00F24D4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  <w:r w:rsidR="001B765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декабря</w:t>
            </w:r>
            <w:r w:rsidR="001B7656" w:rsidRPr="001B765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201</w:t>
            </w:r>
            <w:r w:rsidR="001B765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 w:rsidR="001B7656" w:rsidRPr="001B765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года  №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6" w:type="dxa"/>
          </w:tcPr>
          <w:p w:rsidR="001B7656" w:rsidRPr="001B7656" w:rsidRDefault="001B7656" w:rsidP="001B765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739" w:type="dxa"/>
          </w:tcPr>
          <w:p w:rsidR="001B7656" w:rsidRPr="001B7656" w:rsidRDefault="001B7656" w:rsidP="001B765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B765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</w:tbl>
    <w:p w:rsidR="001B7656" w:rsidRDefault="001B7656" w:rsidP="00961304">
      <w:pPr>
        <w:pStyle w:val="21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61304" w:rsidRPr="00961304" w:rsidRDefault="00EC2D6C" w:rsidP="001B7656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961304" w:rsidRPr="00961304">
        <w:rPr>
          <w:sz w:val="24"/>
          <w:szCs w:val="24"/>
        </w:rPr>
        <w:t>РИКАЗ</w:t>
      </w:r>
      <w:r w:rsidR="001B7656">
        <w:rPr>
          <w:sz w:val="24"/>
          <w:szCs w:val="24"/>
        </w:rPr>
        <w:t xml:space="preserve"> № </w:t>
      </w:r>
      <w:r w:rsidR="00F24D44">
        <w:rPr>
          <w:sz w:val="24"/>
          <w:szCs w:val="24"/>
        </w:rPr>
        <w:t>42</w:t>
      </w:r>
    </w:p>
    <w:p w:rsidR="00961304" w:rsidRPr="00961304" w:rsidRDefault="00961304" w:rsidP="001B7656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1B7656" w:rsidRDefault="00F275B2" w:rsidP="001B7656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961304">
        <w:rPr>
          <w:sz w:val="24"/>
          <w:szCs w:val="24"/>
        </w:rPr>
        <w:t xml:space="preserve">Об утверждении Кодекса этики и служебного поведения работников </w:t>
      </w:r>
    </w:p>
    <w:p w:rsidR="009445BF" w:rsidRPr="00961304" w:rsidRDefault="00F275B2" w:rsidP="001B7656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961304">
        <w:rPr>
          <w:sz w:val="24"/>
          <w:szCs w:val="24"/>
        </w:rPr>
        <w:t>АУ</w:t>
      </w:r>
      <w:r w:rsidR="00961304" w:rsidRPr="00961304">
        <w:rPr>
          <w:sz w:val="24"/>
          <w:szCs w:val="24"/>
        </w:rPr>
        <w:t xml:space="preserve"> </w:t>
      </w:r>
      <w:r w:rsidRPr="00961304">
        <w:rPr>
          <w:sz w:val="24"/>
          <w:szCs w:val="24"/>
        </w:rPr>
        <w:t>«Редакция газеты «</w:t>
      </w:r>
      <w:r w:rsidR="00961304" w:rsidRPr="00961304">
        <w:rPr>
          <w:sz w:val="24"/>
          <w:szCs w:val="24"/>
        </w:rPr>
        <w:t>Алатырские вести</w:t>
      </w:r>
      <w:r w:rsidRPr="00961304">
        <w:rPr>
          <w:sz w:val="24"/>
          <w:szCs w:val="24"/>
        </w:rPr>
        <w:t xml:space="preserve">» </w:t>
      </w:r>
      <w:proofErr w:type="spellStart"/>
      <w:r w:rsidRPr="00961304">
        <w:rPr>
          <w:sz w:val="24"/>
          <w:szCs w:val="24"/>
        </w:rPr>
        <w:t>Мининформполитики</w:t>
      </w:r>
      <w:proofErr w:type="spellEnd"/>
      <w:r w:rsidR="00961304" w:rsidRPr="00961304">
        <w:rPr>
          <w:sz w:val="24"/>
          <w:szCs w:val="24"/>
        </w:rPr>
        <w:t xml:space="preserve"> </w:t>
      </w:r>
      <w:r w:rsidRPr="00961304">
        <w:rPr>
          <w:sz w:val="24"/>
          <w:szCs w:val="24"/>
        </w:rPr>
        <w:t>Чувашии</w:t>
      </w:r>
    </w:p>
    <w:p w:rsidR="00961304" w:rsidRPr="00961304" w:rsidRDefault="00961304" w:rsidP="00961304">
      <w:pPr>
        <w:pStyle w:val="21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61304" w:rsidRPr="00961304" w:rsidRDefault="00961304" w:rsidP="00961304">
      <w:pPr>
        <w:pStyle w:val="21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445BF" w:rsidRPr="00961304" w:rsidRDefault="00F275B2" w:rsidP="00961304">
      <w:pPr>
        <w:pStyle w:val="2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61304">
        <w:rPr>
          <w:sz w:val="24"/>
          <w:szCs w:val="24"/>
        </w:rPr>
        <w:t>В целях установления этических норм и правил служебного поведения для работников в автономном учреждении Чувашской Республики «Редакция газеты «</w:t>
      </w:r>
      <w:r w:rsidR="00961304">
        <w:rPr>
          <w:sz w:val="24"/>
          <w:szCs w:val="24"/>
        </w:rPr>
        <w:t>Алатырские вести</w:t>
      </w:r>
      <w:r w:rsidRPr="00961304">
        <w:rPr>
          <w:sz w:val="24"/>
          <w:szCs w:val="24"/>
        </w:rPr>
        <w:t>»</w:t>
      </w:r>
      <w:r w:rsidR="00961304">
        <w:rPr>
          <w:sz w:val="24"/>
          <w:szCs w:val="24"/>
        </w:rPr>
        <w:t xml:space="preserve"> </w:t>
      </w:r>
      <w:r w:rsidRPr="00961304">
        <w:rPr>
          <w:sz w:val="24"/>
          <w:szCs w:val="24"/>
        </w:rPr>
        <w:t>Министерства информационной политики и массовых комму</w:t>
      </w:r>
      <w:r w:rsidRPr="00961304">
        <w:rPr>
          <w:sz w:val="24"/>
          <w:szCs w:val="24"/>
        </w:rPr>
        <w:softHyphen/>
        <w:t>никаций Чувашской</w:t>
      </w:r>
      <w:r w:rsidR="00961304">
        <w:rPr>
          <w:sz w:val="24"/>
          <w:szCs w:val="24"/>
        </w:rPr>
        <w:t xml:space="preserve"> </w:t>
      </w:r>
      <w:r w:rsidRPr="00961304">
        <w:rPr>
          <w:sz w:val="24"/>
          <w:szCs w:val="24"/>
        </w:rPr>
        <w:t>Республики, достойного выполнения ими своей профессиональной деятельности, а также содействия укреплению доверия граждан к автономному учрежде</w:t>
      </w:r>
      <w:r w:rsidRPr="00961304">
        <w:rPr>
          <w:sz w:val="24"/>
          <w:szCs w:val="24"/>
        </w:rPr>
        <w:softHyphen/>
        <w:t xml:space="preserve">нию Чувашской Республики </w:t>
      </w:r>
      <w:r w:rsidR="00961304" w:rsidRPr="00961304">
        <w:rPr>
          <w:sz w:val="24"/>
          <w:szCs w:val="24"/>
        </w:rPr>
        <w:t>«Редакция газеты «Алатырские вести»</w:t>
      </w:r>
      <w:r w:rsidRPr="00961304">
        <w:rPr>
          <w:sz w:val="24"/>
          <w:szCs w:val="24"/>
        </w:rPr>
        <w:t xml:space="preserve"> Министерства информационной политики и массовых коммуникаций Чувашской Республики и обеспечения единых норм поведения работников автономного учреждения приказываю:</w:t>
      </w:r>
    </w:p>
    <w:p w:rsidR="009445BF" w:rsidRDefault="00F275B2" w:rsidP="00961304">
      <w:pPr>
        <w:pStyle w:val="21"/>
        <w:numPr>
          <w:ilvl w:val="0"/>
          <w:numId w:val="1"/>
        </w:numPr>
        <w:shd w:val="clear" w:color="auto" w:fill="auto"/>
        <w:tabs>
          <w:tab w:val="left" w:pos="596"/>
        </w:tabs>
        <w:spacing w:after="0" w:line="240" w:lineRule="auto"/>
        <w:ind w:left="20" w:firstLine="360"/>
        <w:rPr>
          <w:sz w:val="24"/>
          <w:szCs w:val="24"/>
        </w:rPr>
      </w:pPr>
      <w:r w:rsidRPr="00961304">
        <w:rPr>
          <w:sz w:val="24"/>
          <w:szCs w:val="24"/>
        </w:rPr>
        <w:t>Утвердить прилагаемый Кодекс этики и служебного поведения работников в авто</w:t>
      </w:r>
      <w:r w:rsidRPr="00961304">
        <w:rPr>
          <w:sz w:val="24"/>
          <w:szCs w:val="24"/>
        </w:rPr>
        <w:softHyphen/>
        <w:t xml:space="preserve">номном учреждении Чувашской Республики </w:t>
      </w:r>
      <w:r w:rsidR="00961304" w:rsidRPr="00961304">
        <w:rPr>
          <w:sz w:val="24"/>
          <w:szCs w:val="24"/>
        </w:rPr>
        <w:t>«Редакция газеты «Алатырские вести»</w:t>
      </w:r>
      <w:r w:rsidRPr="00961304">
        <w:rPr>
          <w:sz w:val="24"/>
          <w:szCs w:val="24"/>
        </w:rPr>
        <w:t xml:space="preserve"> Министерства информационной политики и массовых коммуни</w:t>
      </w:r>
      <w:r w:rsidRPr="00961304">
        <w:rPr>
          <w:sz w:val="24"/>
          <w:szCs w:val="24"/>
        </w:rPr>
        <w:softHyphen/>
        <w:t>каций Чувашской Республики.</w:t>
      </w:r>
    </w:p>
    <w:p w:rsidR="00E7261B" w:rsidRDefault="00E7261B" w:rsidP="00961304">
      <w:pPr>
        <w:pStyle w:val="21"/>
        <w:numPr>
          <w:ilvl w:val="0"/>
          <w:numId w:val="1"/>
        </w:numPr>
        <w:shd w:val="clear" w:color="auto" w:fill="auto"/>
        <w:tabs>
          <w:tab w:val="left" w:pos="596"/>
        </w:tabs>
        <w:spacing w:after="0" w:line="240" w:lineRule="auto"/>
        <w:ind w:left="20" w:firstLine="360"/>
        <w:rPr>
          <w:sz w:val="24"/>
          <w:szCs w:val="24"/>
        </w:rPr>
      </w:pPr>
      <w:r w:rsidRPr="00961304">
        <w:rPr>
          <w:sz w:val="24"/>
          <w:szCs w:val="24"/>
        </w:rPr>
        <w:t>Ознакомить работников Учреждения под роспись с Кодексом этики и служебного поведения работников.</w:t>
      </w:r>
    </w:p>
    <w:p w:rsidR="00E7261B" w:rsidRDefault="00E7261B" w:rsidP="00961304">
      <w:pPr>
        <w:pStyle w:val="21"/>
        <w:numPr>
          <w:ilvl w:val="0"/>
          <w:numId w:val="1"/>
        </w:numPr>
        <w:shd w:val="clear" w:color="auto" w:fill="auto"/>
        <w:tabs>
          <w:tab w:val="left" w:pos="596"/>
        </w:tabs>
        <w:spacing w:after="0" w:line="240" w:lineRule="auto"/>
        <w:ind w:left="20" w:firstLine="360"/>
        <w:rPr>
          <w:sz w:val="24"/>
          <w:szCs w:val="24"/>
        </w:rPr>
      </w:pPr>
      <w:proofErr w:type="gramStart"/>
      <w:r w:rsidRPr="00961304">
        <w:rPr>
          <w:sz w:val="24"/>
          <w:szCs w:val="24"/>
        </w:rPr>
        <w:t>Контроль за</w:t>
      </w:r>
      <w:proofErr w:type="gramEnd"/>
      <w:r w:rsidRPr="00961304">
        <w:rPr>
          <w:sz w:val="24"/>
          <w:szCs w:val="24"/>
        </w:rPr>
        <w:t xml:space="preserve"> исполнением настоящего приказа оставляю за собой.</w:t>
      </w:r>
    </w:p>
    <w:p w:rsidR="00E7261B" w:rsidRPr="00961304" w:rsidRDefault="00E7261B" w:rsidP="00961304">
      <w:pPr>
        <w:pStyle w:val="21"/>
        <w:numPr>
          <w:ilvl w:val="0"/>
          <w:numId w:val="1"/>
        </w:numPr>
        <w:shd w:val="clear" w:color="auto" w:fill="auto"/>
        <w:tabs>
          <w:tab w:val="left" w:pos="596"/>
        </w:tabs>
        <w:spacing w:after="0" w:line="240" w:lineRule="auto"/>
        <w:ind w:left="20" w:firstLine="360"/>
        <w:rPr>
          <w:sz w:val="24"/>
          <w:szCs w:val="24"/>
        </w:rPr>
      </w:pPr>
      <w:r w:rsidRPr="00961304">
        <w:rPr>
          <w:sz w:val="24"/>
          <w:szCs w:val="24"/>
        </w:rPr>
        <w:t>Настоящий приказ вступает в силу с момента подписания.</w:t>
      </w:r>
    </w:p>
    <w:p w:rsidR="009445BF" w:rsidRDefault="009445BF" w:rsidP="00E7261B">
      <w:pPr>
        <w:pStyle w:val="21"/>
        <w:shd w:val="clear" w:color="auto" w:fill="auto"/>
        <w:tabs>
          <w:tab w:val="left" w:pos="596"/>
        </w:tabs>
        <w:spacing w:after="0" w:line="240" w:lineRule="auto"/>
        <w:rPr>
          <w:sz w:val="24"/>
          <w:szCs w:val="24"/>
        </w:rPr>
      </w:pPr>
    </w:p>
    <w:p w:rsidR="00961304" w:rsidRDefault="00961304" w:rsidP="00961304">
      <w:pPr>
        <w:pStyle w:val="21"/>
        <w:shd w:val="clear" w:color="auto" w:fill="auto"/>
        <w:tabs>
          <w:tab w:val="left" w:pos="596"/>
        </w:tabs>
        <w:spacing w:after="0" w:line="240" w:lineRule="auto"/>
        <w:rPr>
          <w:sz w:val="24"/>
          <w:szCs w:val="24"/>
        </w:rPr>
      </w:pPr>
    </w:p>
    <w:p w:rsidR="00961304" w:rsidRDefault="00961304" w:rsidP="00961304">
      <w:pPr>
        <w:pStyle w:val="21"/>
        <w:shd w:val="clear" w:color="auto" w:fill="auto"/>
        <w:tabs>
          <w:tab w:val="left" w:pos="596"/>
        </w:tabs>
        <w:spacing w:after="0" w:line="240" w:lineRule="auto"/>
        <w:rPr>
          <w:sz w:val="24"/>
          <w:szCs w:val="24"/>
        </w:rPr>
      </w:pPr>
    </w:p>
    <w:p w:rsidR="00961304" w:rsidRDefault="00961304" w:rsidP="00961304">
      <w:pPr>
        <w:pStyle w:val="21"/>
        <w:shd w:val="clear" w:color="auto" w:fill="auto"/>
        <w:tabs>
          <w:tab w:val="left" w:pos="596"/>
        </w:tabs>
        <w:spacing w:after="0" w:line="240" w:lineRule="auto"/>
        <w:rPr>
          <w:sz w:val="24"/>
          <w:szCs w:val="24"/>
        </w:rPr>
      </w:pPr>
    </w:p>
    <w:p w:rsidR="00961304" w:rsidRDefault="00961304" w:rsidP="00961304">
      <w:pPr>
        <w:pStyle w:val="21"/>
        <w:shd w:val="clear" w:color="auto" w:fill="auto"/>
        <w:tabs>
          <w:tab w:val="left" w:pos="596"/>
        </w:tabs>
        <w:spacing w:after="0" w:line="240" w:lineRule="auto"/>
        <w:rPr>
          <w:sz w:val="24"/>
          <w:szCs w:val="24"/>
        </w:rPr>
      </w:pPr>
    </w:p>
    <w:p w:rsidR="00961304" w:rsidRDefault="00961304" w:rsidP="00961304">
      <w:pPr>
        <w:pStyle w:val="21"/>
        <w:shd w:val="clear" w:color="auto" w:fill="auto"/>
        <w:tabs>
          <w:tab w:val="left" w:pos="596"/>
        </w:tabs>
        <w:spacing w:after="0" w:line="240" w:lineRule="auto"/>
        <w:rPr>
          <w:sz w:val="24"/>
          <w:szCs w:val="24"/>
        </w:rPr>
      </w:pPr>
    </w:p>
    <w:p w:rsidR="00961304" w:rsidRDefault="00961304" w:rsidP="00961304">
      <w:pPr>
        <w:pStyle w:val="21"/>
        <w:shd w:val="clear" w:color="auto" w:fill="auto"/>
        <w:tabs>
          <w:tab w:val="left" w:pos="596"/>
        </w:tabs>
        <w:spacing w:after="0" w:line="240" w:lineRule="auto"/>
        <w:rPr>
          <w:sz w:val="24"/>
          <w:szCs w:val="24"/>
        </w:rPr>
      </w:pPr>
    </w:p>
    <w:p w:rsidR="00961304" w:rsidRDefault="00961304" w:rsidP="00961304">
      <w:pPr>
        <w:pStyle w:val="21"/>
        <w:shd w:val="clear" w:color="auto" w:fill="auto"/>
        <w:tabs>
          <w:tab w:val="left" w:pos="596"/>
        </w:tabs>
        <w:spacing w:after="0" w:line="240" w:lineRule="auto"/>
        <w:rPr>
          <w:sz w:val="24"/>
          <w:szCs w:val="24"/>
        </w:rPr>
      </w:pPr>
    </w:p>
    <w:p w:rsidR="00961304" w:rsidRPr="00961304" w:rsidRDefault="00961304" w:rsidP="00961304">
      <w:pPr>
        <w:pStyle w:val="21"/>
        <w:shd w:val="clear" w:color="auto" w:fill="auto"/>
        <w:tabs>
          <w:tab w:val="left" w:pos="596"/>
        </w:tabs>
        <w:spacing w:after="0" w:line="240" w:lineRule="auto"/>
        <w:rPr>
          <w:sz w:val="24"/>
          <w:szCs w:val="24"/>
        </w:rPr>
      </w:pPr>
    </w:p>
    <w:p w:rsidR="00EC2D6C" w:rsidRDefault="00F275B2" w:rsidP="00961304">
      <w:pPr>
        <w:pStyle w:val="2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61304">
        <w:rPr>
          <w:sz w:val="24"/>
          <w:szCs w:val="24"/>
        </w:rPr>
        <w:t>Главный редактор</w:t>
      </w:r>
      <w:r w:rsidR="00961304">
        <w:rPr>
          <w:sz w:val="24"/>
          <w:szCs w:val="24"/>
        </w:rPr>
        <w:t xml:space="preserve">                                                                              Е. Калашникова.</w:t>
      </w:r>
    </w:p>
    <w:p w:rsidR="009445BF" w:rsidRPr="00961304" w:rsidRDefault="00F275B2" w:rsidP="00961304">
      <w:pPr>
        <w:pStyle w:val="2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61304">
        <w:rPr>
          <w:sz w:val="24"/>
          <w:szCs w:val="24"/>
        </w:rPr>
        <w:br w:type="page"/>
      </w:r>
    </w:p>
    <w:p w:rsidR="006959A9" w:rsidRDefault="00961304" w:rsidP="006959A9">
      <w:pPr>
        <w:pStyle w:val="60"/>
        <w:shd w:val="clear" w:color="auto" w:fill="auto"/>
        <w:spacing w:line="360" w:lineRule="auto"/>
        <w:ind w:firstLine="709"/>
        <w:jc w:val="right"/>
        <w:rPr>
          <w:b w:val="0"/>
          <w:sz w:val="24"/>
          <w:szCs w:val="24"/>
        </w:rPr>
      </w:pPr>
      <w:r w:rsidRPr="006959A9">
        <w:rPr>
          <w:b w:val="0"/>
          <w:sz w:val="24"/>
          <w:szCs w:val="24"/>
        </w:rPr>
        <w:lastRenderedPageBreak/>
        <w:t xml:space="preserve">Утвержден </w:t>
      </w:r>
    </w:p>
    <w:p w:rsidR="006959A9" w:rsidRDefault="00961304" w:rsidP="006959A9">
      <w:pPr>
        <w:pStyle w:val="60"/>
        <w:shd w:val="clear" w:color="auto" w:fill="auto"/>
        <w:spacing w:line="360" w:lineRule="auto"/>
        <w:ind w:firstLine="709"/>
        <w:jc w:val="right"/>
        <w:rPr>
          <w:b w:val="0"/>
          <w:sz w:val="24"/>
          <w:szCs w:val="24"/>
        </w:rPr>
      </w:pPr>
      <w:r w:rsidRPr="006959A9">
        <w:rPr>
          <w:b w:val="0"/>
          <w:sz w:val="24"/>
          <w:szCs w:val="24"/>
        </w:rPr>
        <w:t xml:space="preserve">приказом АУ «Редакция </w:t>
      </w:r>
    </w:p>
    <w:p w:rsidR="00961304" w:rsidRPr="006959A9" w:rsidRDefault="00961304" w:rsidP="006959A9">
      <w:pPr>
        <w:pStyle w:val="60"/>
        <w:shd w:val="clear" w:color="auto" w:fill="auto"/>
        <w:spacing w:line="360" w:lineRule="auto"/>
        <w:ind w:firstLine="709"/>
        <w:jc w:val="right"/>
        <w:rPr>
          <w:b w:val="0"/>
          <w:sz w:val="24"/>
          <w:szCs w:val="24"/>
        </w:rPr>
      </w:pPr>
      <w:r w:rsidRPr="006959A9">
        <w:rPr>
          <w:b w:val="0"/>
          <w:sz w:val="24"/>
          <w:szCs w:val="24"/>
        </w:rPr>
        <w:t>газеты</w:t>
      </w:r>
      <w:r w:rsidR="006959A9">
        <w:rPr>
          <w:b w:val="0"/>
          <w:sz w:val="24"/>
          <w:szCs w:val="24"/>
        </w:rPr>
        <w:t xml:space="preserve"> </w:t>
      </w:r>
      <w:r w:rsidRPr="006959A9">
        <w:rPr>
          <w:b w:val="0"/>
          <w:sz w:val="24"/>
          <w:szCs w:val="24"/>
        </w:rPr>
        <w:t xml:space="preserve">«Алатырские вести» </w:t>
      </w:r>
    </w:p>
    <w:p w:rsidR="006959A9" w:rsidRPr="006959A9" w:rsidRDefault="00961304" w:rsidP="006959A9">
      <w:pPr>
        <w:pStyle w:val="60"/>
        <w:shd w:val="clear" w:color="auto" w:fill="auto"/>
        <w:spacing w:line="360" w:lineRule="auto"/>
        <w:ind w:firstLine="709"/>
        <w:jc w:val="right"/>
        <w:rPr>
          <w:b w:val="0"/>
          <w:sz w:val="24"/>
          <w:szCs w:val="24"/>
        </w:rPr>
      </w:pPr>
      <w:proofErr w:type="spellStart"/>
      <w:r w:rsidRPr="006959A9">
        <w:rPr>
          <w:b w:val="0"/>
          <w:sz w:val="24"/>
          <w:szCs w:val="24"/>
        </w:rPr>
        <w:t>Мининформполитики</w:t>
      </w:r>
      <w:proofErr w:type="spellEnd"/>
      <w:r w:rsidRPr="006959A9">
        <w:rPr>
          <w:b w:val="0"/>
          <w:sz w:val="24"/>
          <w:szCs w:val="24"/>
        </w:rPr>
        <w:t xml:space="preserve"> Чувашии </w:t>
      </w:r>
    </w:p>
    <w:p w:rsidR="00961304" w:rsidRPr="006959A9" w:rsidRDefault="008E0C3F" w:rsidP="006959A9">
      <w:pPr>
        <w:pStyle w:val="60"/>
        <w:shd w:val="clear" w:color="auto" w:fill="auto"/>
        <w:spacing w:line="360" w:lineRule="auto"/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6959A9" w:rsidRPr="006959A9">
        <w:rPr>
          <w:b w:val="0"/>
          <w:sz w:val="24"/>
          <w:szCs w:val="24"/>
        </w:rPr>
        <w:t>о</w:t>
      </w:r>
      <w:r w:rsidR="00961304" w:rsidRPr="006959A9">
        <w:rPr>
          <w:b w:val="0"/>
          <w:sz w:val="24"/>
          <w:szCs w:val="24"/>
        </w:rPr>
        <w:t>т</w:t>
      </w:r>
      <w:r w:rsidR="006959A9" w:rsidRPr="006959A9">
        <w:rPr>
          <w:b w:val="0"/>
          <w:sz w:val="24"/>
          <w:szCs w:val="24"/>
        </w:rPr>
        <w:t xml:space="preserve"> </w:t>
      </w:r>
      <w:r w:rsidR="00F24D44">
        <w:rPr>
          <w:b w:val="0"/>
          <w:sz w:val="24"/>
          <w:szCs w:val="24"/>
        </w:rPr>
        <w:t>30 декабря 2015 года</w:t>
      </w:r>
      <w:r w:rsidR="006959A9" w:rsidRPr="006959A9">
        <w:rPr>
          <w:b w:val="0"/>
          <w:sz w:val="24"/>
          <w:szCs w:val="24"/>
        </w:rPr>
        <w:t xml:space="preserve"> № </w:t>
      </w:r>
      <w:r w:rsidR="00F24D44">
        <w:rPr>
          <w:b w:val="0"/>
          <w:sz w:val="24"/>
          <w:szCs w:val="24"/>
        </w:rPr>
        <w:t>42</w:t>
      </w:r>
      <w:bookmarkStart w:id="0" w:name="_GoBack"/>
      <w:bookmarkEnd w:id="0"/>
    </w:p>
    <w:p w:rsidR="00961304" w:rsidRDefault="00961304" w:rsidP="006959A9">
      <w:pPr>
        <w:pStyle w:val="6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961304" w:rsidRDefault="00961304" w:rsidP="006959A9">
      <w:pPr>
        <w:pStyle w:val="6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6959A9" w:rsidRDefault="006959A9" w:rsidP="006959A9">
      <w:pPr>
        <w:pStyle w:val="6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6959A9" w:rsidRDefault="006959A9" w:rsidP="006959A9">
      <w:pPr>
        <w:pStyle w:val="6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6959A9" w:rsidRDefault="006959A9" w:rsidP="006959A9">
      <w:pPr>
        <w:pStyle w:val="6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6959A9" w:rsidRDefault="006959A9" w:rsidP="006959A9">
      <w:pPr>
        <w:pStyle w:val="6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6959A9" w:rsidRDefault="006959A9" w:rsidP="006959A9">
      <w:pPr>
        <w:pStyle w:val="6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6959A9" w:rsidRDefault="006959A9" w:rsidP="006959A9">
      <w:pPr>
        <w:pStyle w:val="6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961304" w:rsidRDefault="00961304" w:rsidP="006959A9">
      <w:pPr>
        <w:pStyle w:val="6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6959A9" w:rsidRPr="006959A9" w:rsidRDefault="00F275B2" w:rsidP="006959A9">
      <w:pPr>
        <w:pStyle w:val="60"/>
        <w:shd w:val="clear" w:color="auto" w:fill="auto"/>
        <w:spacing w:line="360" w:lineRule="auto"/>
        <w:rPr>
          <w:sz w:val="36"/>
          <w:szCs w:val="36"/>
        </w:rPr>
      </w:pPr>
      <w:r w:rsidRPr="006959A9">
        <w:rPr>
          <w:sz w:val="36"/>
          <w:szCs w:val="36"/>
        </w:rPr>
        <w:t xml:space="preserve">КОДЕКС </w:t>
      </w:r>
    </w:p>
    <w:p w:rsidR="00961304" w:rsidRPr="006959A9" w:rsidRDefault="00F275B2" w:rsidP="006959A9">
      <w:pPr>
        <w:pStyle w:val="60"/>
        <w:shd w:val="clear" w:color="auto" w:fill="auto"/>
        <w:spacing w:line="360" w:lineRule="auto"/>
        <w:rPr>
          <w:rStyle w:val="61"/>
          <w:b/>
          <w:sz w:val="28"/>
          <w:szCs w:val="28"/>
        </w:rPr>
      </w:pPr>
      <w:r w:rsidRPr="006959A9">
        <w:rPr>
          <w:rStyle w:val="61"/>
          <w:b/>
          <w:sz w:val="28"/>
          <w:szCs w:val="28"/>
        </w:rPr>
        <w:t>ЭТИКИ И СЛУЖЕБНОГО ПОВЕДЕНИЯ</w:t>
      </w:r>
    </w:p>
    <w:p w:rsidR="00961304" w:rsidRPr="006959A9" w:rsidRDefault="00F275B2" w:rsidP="006959A9">
      <w:pPr>
        <w:pStyle w:val="60"/>
        <w:shd w:val="clear" w:color="auto" w:fill="auto"/>
        <w:spacing w:line="360" w:lineRule="auto"/>
        <w:rPr>
          <w:sz w:val="28"/>
          <w:szCs w:val="28"/>
        </w:rPr>
      </w:pPr>
      <w:r w:rsidRPr="006959A9">
        <w:rPr>
          <w:sz w:val="28"/>
          <w:szCs w:val="28"/>
        </w:rPr>
        <w:t>работников автономно</w:t>
      </w:r>
      <w:r w:rsidR="00961304" w:rsidRPr="006959A9">
        <w:rPr>
          <w:sz w:val="28"/>
          <w:szCs w:val="28"/>
        </w:rPr>
        <w:t>го</w:t>
      </w:r>
      <w:r w:rsidRPr="006959A9">
        <w:rPr>
          <w:sz w:val="28"/>
          <w:szCs w:val="28"/>
        </w:rPr>
        <w:t xml:space="preserve"> учреждени</w:t>
      </w:r>
      <w:r w:rsidR="00961304" w:rsidRPr="006959A9">
        <w:rPr>
          <w:sz w:val="28"/>
          <w:szCs w:val="28"/>
        </w:rPr>
        <w:t>я</w:t>
      </w:r>
      <w:r w:rsidRPr="006959A9">
        <w:rPr>
          <w:sz w:val="28"/>
          <w:szCs w:val="28"/>
        </w:rPr>
        <w:t xml:space="preserve"> Чувашской Республики </w:t>
      </w:r>
    </w:p>
    <w:p w:rsidR="00961304" w:rsidRPr="006959A9" w:rsidRDefault="00961304" w:rsidP="006959A9">
      <w:pPr>
        <w:pStyle w:val="60"/>
        <w:shd w:val="clear" w:color="auto" w:fill="auto"/>
        <w:spacing w:line="360" w:lineRule="auto"/>
        <w:rPr>
          <w:sz w:val="28"/>
          <w:szCs w:val="28"/>
        </w:rPr>
      </w:pPr>
      <w:r w:rsidRPr="006959A9">
        <w:rPr>
          <w:sz w:val="28"/>
          <w:szCs w:val="28"/>
        </w:rPr>
        <w:t>«Редакция газеты «Алатырские вести»</w:t>
      </w:r>
      <w:r w:rsidR="00F275B2" w:rsidRPr="006959A9">
        <w:rPr>
          <w:sz w:val="28"/>
          <w:szCs w:val="28"/>
        </w:rPr>
        <w:t xml:space="preserve"> </w:t>
      </w:r>
    </w:p>
    <w:p w:rsidR="00961304" w:rsidRPr="006959A9" w:rsidRDefault="00F275B2" w:rsidP="006959A9">
      <w:pPr>
        <w:pStyle w:val="60"/>
        <w:shd w:val="clear" w:color="auto" w:fill="auto"/>
        <w:spacing w:line="360" w:lineRule="auto"/>
        <w:rPr>
          <w:sz w:val="28"/>
          <w:szCs w:val="28"/>
        </w:rPr>
      </w:pPr>
      <w:r w:rsidRPr="006959A9">
        <w:rPr>
          <w:sz w:val="28"/>
          <w:szCs w:val="28"/>
        </w:rPr>
        <w:t xml:space="preserve">Министерства информационной политики </w:t>
      </w:r>
    </w:p>
    <w:p w:rsidR="009445BF" w:rsidRDefault="00F275B2" w:rsidP="006959A9">
      <w:pPr>
        <w:pStyle w:val="60"/>
        <w:shd w:val="clear" w:color="auto" w:fill="auto"/>
        <w:spacing w:line="360" w:lineRule="auto"/>
        <w:rPr>
          <w:sz w:val="28"/>
          <w:szCs w:val="28"/>
        </w:rPr>
      </w:pPr>
      <w:r w:rsidRPr="006959A9">
        <w:rPr>
          <w:sz w:val="28"/>
          <w:szCs w:val="28"/>
        </w:rPr>
        <w:t>и массовых коммуникаций</w:t>
      </w:r>
      <w:r w:rsidR="00961304" w:rsidRPr="006959A9">
        <w:rPr>
          <w:sz w:val="28"/>
          <w:szCs w:val="28"/>
        </w:rPr>
        <w:t xml:space="preserve"> </w:t>
      </w:r>
      <w:r w:rsidRPr="006959A9">
        <w:rPr>
          <w:sz w:val="28"/>
          <w:szCs w:val="28"/>
        </w:rPr>
        <w:t>Чувашской Республики</w:t>
      </w:r>
    </w:p>
    <w:p w:rsidR="00EC2D6C" w:rsidRDefault="00EC2D6C" w:rsidP="00EC2D6C">
      <w:pPr>
        <w:pStyle w:val="6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EC2D6C" w:rsidRPr="006959A9" w:rsidRDefault="00EC2D6C" w:rsidP="00EC2D6C">
      <w:pPr>
        <w:pStyle w:val="60"/>
        <w:shd w:val="clear" w:color="auto" w:fill="auto"/>
        <w:spacing w:line="360" w:lineRule="auto"/>
        <w:jc w:val="both"/>
        <w:rPr>
          <w:sz w:val="28"/>
          <w:szCs w:val="28"/>
        </w:rPr>
        <w:sectPr w:rsidR="00EC2D6C" w:rsidRPr="006959A9" w:rsidSect="00961304">
          <w:type w:val="continuous"/>
          <w:pgSz w:w="11909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6959A9" w:rsidRPr="006959A9" w:rsidRDefault="006959A9" w:rsidP="006959A9">
      <w:pPr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6959A9">
        <w:rPr>
          <w:rFonts w:ascii="Times New Roman" w:hAnsi="Times New Roman" w:cs="Times New Roman"/>
          <w:b/>
          <w:u w:val="single"/>
        </w:rPr>
        <w:lastRenderedPageBreak/>
        <w:t>Основные термины и определения</w:t>
      </w:r>
    </w:p>
    <w:p w:rsidR="006959A9" w:rsidRPr="006959A9" w:rsidRDefault="006959A9" w:rsidP="006959A9">
      <w:pPr>
        <w:ind w:firstLine="709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0"/>
        <w:gridCol w:w="7021"/>
      </w:tblGrid>
      <w:tr w:rsidR="00DC3F23" w:rsidRPr="006959A9" w:rsidTr="00DC3F23">
        <w:trPr>
          <w:trHeight w:hRule="exact" w:val="318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6959A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</w:rPr>
              <w:t>Наименование термина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6959A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Определение термина</w:t>
            </w:r>
          </w:p>
        </w:tc>
      </w:tr>
      <w:tr w:rsidR="00DC3F23" w:rsidRPr="006959A9" w:rsidTr="00DC3F23">
        <w:trPr>
          <w:trHeight w:hRule="exact" w:val="84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Учреждение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Автономное учреждение Чувашской Республики </w:t>
            </w:r>
            <w:r w:rsidR="00DC3F23"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>«Редакция газеты «Алатырские вести»</w:t>
            </w:r>
            <w:r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Министерства информационной политики и массовых коммуникаций Чувашской Республики</w:t>
            </w:r>
          </w:p>
        </w:tc>
      </w:tr>
      <w:tr w:rsidR="00DC3F23" w:rsidRPr="006959A9" w:rsidTr="00DC3F23">
        <w:trPr>
          <w:trHeight w:hRule="exact" w:val="1127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Работники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Физические лица (работники), которые состоят в трудовых отношениях с АУ Чувашской Республики </w:t>
            </w:r>
            <w:r w:rsidR="00DC3F23"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>«Редакция газеты «Алатырские вести»</w:t>
            </w:r>
            <w:r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Министерства информационной политики и массовых коммуникаций Чувашской Республики</w:t>
            </w:r>
          </w:p>
        </w:tc>
      </w:tr>
      <w:tr w:rsidR="00DC3F23" w:rsidRPr="006959A9" w:rsidTr="00DC3F23">
        <w:trPr>
          <w:trHeight w:hRule="exact" w:val="112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Члены семьи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>Законные или гражданские супруги; родители, включая приемных родителей; дети, включая приемных детей; родные и двоюродные братья/сестры; свекровь (теща)/</w:t>
            </w:r>
            <w:proofErr w:type="spellStart"/>
            <w:r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>свекр</w:t>
            </w:r>
            <w:proofErr w:type="spellEnd"/>
            <w:r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(тесть); зять (шурин, свояк, деверь)/ невестка (золовка, </w:t>
            </w:r>
            <w:proofErr w:type="spellStart"/>
            <w:r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>своячница</w:t>
            </w:r>
            <w:proofErr w:type="spellEnd"/>
            <w:r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>) Работников.</w:t>
            </w:r>
            <w:proofErr w:type="gramEnd"/>
          </w:p>
        </w:tc>
      </w:tr>
      <w:tr w:rsidR="00DC3F23" w:rsidRPr="006959A9" w:rsidTr="00DC3F23">
        <w:trPr>
          <w:trHeight w:hRule="exact" w:val="85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9" w:rsidRPr="00DC3F23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Взятка </w:t>
            </w:r>
          </w:p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(коммерческий подкуп)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>Деньги, ценные бумаги, товары и другие материальные ценности и услуги имущественного характера, безвозмездно передаваемые за совершение заведомо незаконного действия.</w:t>
            </w:r>
          </w:p>
        </w:tc>
      </w:tr>
      <w:tr w:rsidR="00DC3F23" w:rsidRPr="006959A9" w:rsidTr="00DC3F23">
        <w:trPr>
          <w:trHeight w:hRule="exact" w:val="169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Взяточничество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>Дача или получение взятки работниками Учреждения и иными лицами, которые могут действовать от имени Учреждения в обмен на какие-то незаконные действия или бездействие. Предложение, гарантия или дача взятки (активное взяточничество); требование, согласие принять или принятие взятки (пассивное взяточничество).</w:t>
            </w:r>
          </w:p>
        </w:tc>
      </w:tr>
      <w:tr w:rsidR="00DC3F23" w:rsidRPr="006959A9" w:rsidTr="00DC3F23">
        <w:trPr>
          <w:trHeight w:hRule="exact" w:val="858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Риск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>Событие или условие, характеризующееся неопределенностью исхода и возможным наступлением неблагоприятных последствий.</w:t>
            </w:r>
          </w:p>
        </w:tc>
      </w:tr>
      <w:tr w:rsidR="00DC3F23" w:rsidRPr="006959A9" w:rsidTr="00DC3F23">
        <w:trPr>
          <w:trHeight w:hRule="exact" w:val="141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Конфиденциальная</w:t>
            </w:r>
          </w:p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информация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>Информация, которая имеет действительную или потенциальную коммерческую ценность в силу ее неизвестности третьим лицам, отсутствия к ней доступа на законном основании, и в силу того, что обладатель данной информации принимает меры к охране ее конфиденциальности.</w:t>
            </w:r>
          </w:p>
        </w:tc>
      </w:tr>
      <w:tr w:rsidR="00DC3F23" w:rsidRPr="006959A9" w:rsidTr="00DC3F23">
        <w:trPr>
          <w:trHeight w:hRule="exact" w:val="255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Коррупционные</w:t>
            </w:r>
          </w:p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действия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>Дача или получение взятки, посредничество в даче или получении взятки, злоупотребление служебным положением или полномочиями, коммерческий подкуп, платежи для упрощения формальностей, незаконное использование лицом должностного положения для получения выгоды в виде денег, ценностей, иного имущества, услуг, каких-либо прав для себя или для третьих лиц, либо незаконное предоставление такой выгоды или прав этому лицу другими лицами, в том числе, совершение указанных</w:t>
            </w:r>
            <w:proofErr w:type="gramEnd"/>
            <w:r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действий от имени и в интересах Учреждения.</w:t>
            </w:r>
          </w:p>
        </w:tc>
      </w:tr>
      <w:tr w:rsidR="00DC3F23" w:rsidRPr="006959A9" w:rsidTr="00DC3F23">
        <w:trPr>
          <w:trHeight w:hRule="exact" w:val="141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Конфликт интересов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>Ситуация при которой финансовые или личные интересы Работников по объективным или субъективным причинам влияют или могут повлиять на надлежащее исполнение ими своих обязанностей в силу противоречия между интересами Учреждения и их личной заинтересованностью.</w:t>
            </w:r>
          </w:p>
        </w:tc>
      </w:tr>
      <w:tr w:rsidR="006959A9" w:rsidRPr="006959A9" w:rsidTr="00DC3F23">
        <w:trPr>
          <w:trHeight w:hRule="exact" w:val="92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Подарок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>Вещь или имущественное право (требование), передаваемые безвозмездно в дар, либо освобождение лица от имущественной обязанности перед собой или перед третьим лицом.</w:t>
            </w:r>
          </w:p>
        </w:tc>
      </w:tr>
      <w:tr w:rsidR="00DC3F23" w:rsidRPr="006959A9" w:rsidTr="00DC3F23">
        <w:trPr>
          <w:trHeight w:hRule="exact" w:val="143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F23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Лицо, ответственное </w:t>
            </w:r>
          </w:p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за соблюдение </w:t>
            </w:r>
            <w:r w:rsidRPr="00DC3F23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антикоррупционной</w:t>
            </w:r>
            <w:r w:rsidRPr="00DC3F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политики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9" w:rsidRPr="006959A9" w:rsidRDefault="006959A9" w:rsidP="00DC3F23">
            <w:pPr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Работник Учреждения, на которого, приказом Руководителя, возложен </w:t>
            </w:r>
            <w:proofErr w:type="gramStart"/>
            <w:r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>контроль за</w:t>
            </w:r>
            <w:proofErr w:type="gramEnd"/>
            <w:r w:rsidRPr="00DC3F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соблюдением антикоррупционной политики.</w:t>
            </w:r>
          </w:p>
        </w:tc>
      </w:tr>
    </w:tbl>
    <w:p w:rsidR="006959A9" w:rsidRPr="00961304" w:rsidRDefault="006959A9" w:rsidP="00961304">
      <w:pPr>
        <w:ind w:firstLine="709"/>
        <w:jc w:val="both"/>
        <w:rPr>
          <w:rFonts w:ascii="Times New Roman" w:hAnsi="Times New Roman" w:cs="Times New Roman"/>
        </w:rPr>
        <w:sectPr w:rsidR="006959A9" w:rsidRPr="00961304" w:rsidSect="00961304">
          <w:pgSz w:w="11909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9445BF" w:rsidRPr="00961304" w:rsidRDefault="00F275B2" w:rsidP="009120F1">
      <w:pPr>
        <w:pStyle w:val="60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961304">
        <w:rPr>
          <w:sz w:val="24"/>
          <w:szCs w:val="24"/>
        </w:rPr>
        <w:lastRenderedPageBreak/>
        <w:t>I. Общие положения</w:t>
      </w:r>
    </w:p>
    <w:p w:rsidR="009445BF" w:rsidRPr="00961304" w:rsidRDefault="00F275B2" w:rsidP="009120F1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firstLine="426"/>
        <w:rPr>
          <w:sz w:val="24"/>
          <w:szCs w:val="24"/>
        </w:rPr>
      </w:pPr>
      <w:proofErr w:type="gramStart"/>
      <w:r w:rsidRPr="00961304">
        <w:rPr>
          <w:rStyle w:val="1"/>
          <w:sz w:val="24"/>
          <w:szCs w:val="24"/>
        </w:rPr>
        <w:t xml:space="preserve">Кодекс этики и служебного поведения работников (далее по тексту - Кодекс) областного автономного учреждения Чувашской Республики </w:t>
      </w:r>
      <w:r w:rsidR="00DC3F23" w:rsidRPr="00DC3F23">
        <w:rPr>
          <w:rStyle w:val="1"/>
          <w:sz w:val="24"/>
          <w:szCs w:val="24"/>
        </w:rPr>
        <w:t>«Редакция газеты «Алатырские вести»</w:t>
      </w:r>
      <w:r w:rsidRPr="00961304">
        <w:rPr>
          <w:rStyle w:val="1"/>
          <w:sz w:val="24"/>
          <w:szCs w:val="24"/>
        </w:rPr>
        <w:t xml:space="preserve"> Министерства информационной политики и массовых коммуникаций Чувашской Республики разработан в соответствии с положениями Конституции Российской Федерации, Трудового кодекса Российской Федерации, Федерального закона от 25.12.2008 № 27Э-ФЗ «О противодействии коррупции», иных нормативных правовых актов Российской Федерации, а также основан на общепризнанных нравственных принципах</w:t>
      </w:r>
      <w:proofErr w:type="gramEnd"/>
      <w:r w:rsidRPr="00961304">
        <w:rPr>
          <w:rStyle w:val="1"/>
          <w:sz w:val="24"/>
          <w:szCs w:val="24"/>
        </w:rPr>
        <w:t xml:space="preserve"> и </w:t>
      </w:r>
      <w:proofErr w:type="gramStart"/>
      <w:r w:rsidRPr="00961304">
        <w:rPr>
          <w:rStyle w:val="1"/>
          <w:sz w:val="24"/>
          <w:szCs w:val="24"/>
        </w:rPr>
        <w:t>нормах</w:t>
      </w:r>
      <w:proofErr w:type="gramEnd"/>
      <w:r w:rsidRPr="00961304">
        <w:rPr>
          <w:rStyle w:val="1"/>
          <w:sz w:val="24"/>
          <w:szCs w:val="24"/>
        </w:rPr>
        <w:t xml:space="preserve"> российского общества и государства.</w:t>
      </w:r>
    </w:p>
    <w:p w:rsidR="009445BF" w:rsidRPr="00961304" w:rsidRDefault="00F275B2" w:rsidP="009120F1">
      <w:pPr>
        <w:pStyle w:val="21"/>
        <w:numPr>
          <w:ilvl w:val="0"/>
          <w:numId w:val="2"/>
        </w:numPr>
        <w:shd w:val="clear" w:color="auto" w:fill="auto"/>
        <w:tabs>
          <w:tab w:val="left" w:pos="645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независимо от замещаемой ими должности.</w:t>
      </w:r>
    </w:p>
    <w:p w:rsidR="009445BF" w:rsidRPr="00961304" w:rsidRDefault="00F275B2" w:rsidP="009120F1">
      <w:pPr>
        <w:pStyle w:val="21"/>
        <w:numPr>
          <w:ilvl w:val="0"/>
          <w:numId w:val="2"/>
        </w:numPr>
        <w:shd w:val="clear" w:color="auto" w:fill="auto"/>
        <w:tabs>
          <w:tab w:val="left" w:pos="645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9445BF" w:rsidRDefault="00F275B2" w:rsidP="009120F1">
      <w:pPr>
        <w:pStyle w:val="21"/>
        <w:numPr>
          <w:ilvl w:val="0"/>
          <w:numId w:val="2"/>
        </w:numPr>
        <w:shd w:val="clear" w:color="auto" w:fill="auto"/>
        <w:tabs>
          <w:tab w:val="left" w:pos="645"/>
        </w:tabs>
        <w:spacing w:after="0" w:line="240" w:lineRule="auto"/>
        <w:ind w:firstLine="426"/>
        <w:rPr>
          <w:rStyle w:val="1"/>
          <w:sz w:val="24"/>
          <w:szCs w:val="24"/>
        </w:rPr>
      </w:pPr>
      <w:r w:rsidRPr="00961304">
        <w:rPr>
          <w:rStyle w:val="1"/>
          <w:sz w:val="24"/>
          <w:szCs w:val="24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C3F23" w:rsidRPr="00961304" w:rsidRDefault="00DC3F23" w:rsidP="00DC3F23">
      <w:pPr>
        <w:pStyle w:val="21"/>
        <w:shd w:val="clear" w:color="auto" w:fill="auto"/>
        <w:tabs>
          <w:tab w:val="left" w:pos="645"/>
        </w:tabs>
        <w:spacing w:after="0" w:line="240" w:lineRule="auto"/>
        <w:ind w:left="709"/>
        <w:rPr>
          <w:sz w:val="24"/>
          <w:szCs w:val="24"/>
        </w:rPr>
      </w:pPr>
    </w:p>
    <w:p w:rsidR="009445BF" w:rsidRPr="00961304" w:rsidRDefault="00F275B2" w:rsidP="009120F1">
      <w:pPr>
        <w:pStyle w:val="60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284"/>
        <w:jc w:val="both"/>
        <w:rPr>
          <w:sz w:val="24"/>
          <w:szCs w:val="24"/>
        </w:rPr>
      </w:pPr>
      <w:r w:rsidRPr="00961304">
        <w:rPr>
          <w:sz w:val="24"/>
          <w:szCs w:val="24"/>
        </w:rPr>
        <w:t>Основные обязанности, принципы и правила служебного поведения работников</w:t>
      </w:r>
    </w:p>
    <w:p w:rsidR="009445BF" w:rsidRPr="00961304" w:rsidRDefault="00F275B2" w:rsidP="009120F1">
      <w:pPr>
        <w:pStyle w:val="21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В соответствии со статьей 21 Трудового кодекса Российской Федерации работник обязан: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соблюдать правила внутреннего трудового распорядка;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соблюдать трудовую дисциплину;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выполнять установленные нормы труда;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соблюдать требования по охране труда и обеспечению безопасности труда;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445BF" w:rsidRPr="00961304" w:rsidRDefault="00F275B2" w:rsidP="009120F1">
      <w:pPr>
        <w:pStyle w:val="21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обеспечивать эффективную работу Учреждения;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осуществлять свою деятельность в пределах предмета и целей деятельности Учреждения;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 xml:space="preserve">соблюдать беспристрастность, исключающую возможность влияния на их </w:t>
      </w:r>
      <w:r w:rsidRPr="00961304">
        <w:rPr>
          <w:rStyle w:val="1"/>
          <w:sz w:val="24"/>
          <w:szCs w:val="24"/>
        </w:rPr>
        <w:lastRenderedPageBreak/>
        <w:t>деятельность решений политических партий и общественных объединений; соблюдать нормы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воздерживаться от публичных высказываний, суждений и оценок в отношении деятельности Учреждения, его руководителя;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соблюдать установленные в Учреждении правила предоставления служебной информации;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961304">
        <w:rPr>
          <w:rStyle w:val="1"/>
          <w:sz w:val="24"/>
          <w:szCs w:val="24"/>
        </w:rPr>
        <w:t>коррупционно</w:t>
      </w:r>
      <w:proofErr w:type="spellEnd"/>
      <w:r w:rsidRPr="00961304">
        <w:rPr>
          <w:rStyle w:val="1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9445BF" w:rsidRPr="00961304" w:rsidRDefault="00F275B2" w:rsidP="009120F1">
      <w:pPr>
        <w:pStyle w:val="21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В целях противодействия коррупции работнику рекомендуется: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proofErr w:type="gramStart"/>
      <w:r w:rsidRPr="00961304">
        <w:rPr>
          <w:rStyle w:val="1"/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или лицо ответственное за реализацию антикоррупционной политики в Учреждении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9445BF" w:rsidRPr="00961304" w:rsidRDefault="00F275B2" w:rsidP="009120F1">
      <w:pPr>
        <w:pStyle w:val="21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 xml:space="preserve">Работник вправе обрабатывать и передавать служебную информацию третьим лицам по указанию либо с </w:t>
      </w:r>
      <w:proofErr w:type="gramStart"/>
      <w:r w:rsidRPr="00961304">
        <w:rPr>
          <w:rStyle w:val="1"/>
          <w:sz w:val="24"/>
          <w:szCs w:val="24"/>
        </w:rPr>
        <w:t>ведома</w:t>
      </w:r>
      <w:proofErr w:type="gramEnd"/>
      <w:r w:rsidRPr="00961304">
        <w:rPr>
          <w:rStyle w:val="1"/>
          <w:sz w:val="24"/>
          <w:szCs w:val="24"/>
        </w:rPr>
        <w:t xml:space="preserve"> руководителя Учреждения.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445BF" w:rsidRPr="00961304" w:rsidRDefault="00F275B2" w:rsidP="009120F1">
      <w:pPr>
        <w:pStyle w:val="21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 xml:space="preserve">принимать меры по предупреждению коррупции, а также меры к тому, чтобы </w:t>
      </w:r>
      <w:r w:rsidRPr="00961304">
        <w:rPr>
          <w:rStyle w:val="1"/>
          <w:sz w:val="24"/>
          <w:szCs w:val="24"/>
        </w:rPr>
        <w:lastRenderedPageBreak/>
        <w:t xml:space="preserve">подчиненные ему работники не допускали </w:t>
      </w:r>
      <w:proofErr w:type="spellStart"/>
      <w:r w:rsidRPr="00961304">
        <w:rPr>
          <w:rStyle w:val="1"/>
          <w:sz w:val="24"/>
          <w:szCs w:val="24"/>
        </w:rPr>
        <w:t>коррупционно</w:t>
      </w:r>
      <w:proofErr w:type="spellEnd"/>
      <w:r w:rsidRPr="00961304">
        <w:rPr>
          <w:rStyle w:val="1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445BF" w:rsidRDefault="00F275B2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rStyle w:val="1"/>
          <w:sz w:val="24"/>
          <w:szCs w:val="24"/>
        </w:rPr>
      </w:pPr>
      <w:r w:rsidRPr="00961304">
        <w:rPr>
          <w:rStyle w:val="1"/>
          <w:sz w:val="24"/>
          <w:szCs w:val="24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92B0D" w:rsidRPr="00961304" w:rsidRDefault="00792B0D" w:rsidP="009120F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</w:p>
    <w:p w:rsidR="009445BF" w:rsidRPr="00961304" w:rsidRDefault="00F275B2" w:rsidP="009120F1">
      <w:pPr>
        <w:pStyle w:val="60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firstLine="284"/>
        <w:jc w:val="both"/>
        <w:rPr>
          <w:sz w:val="24"/>
          <w:szCs w:val="24"/>
        </w:rPr>
      </w:pPr>
      <w:r w:rsidRPr="00961304">
        <w:rPr>
          <w:sz w:val="24"/>
          <w:szCs w:val="24"/>
        </w:rPr>
        <w:t>Рекомендательные этические правила служебного поведения работников</w:t>
      </w:r>
    </w:p>
    <w:p w:rsidR="009445BF" w:rsidRPr="00961304" w:rsidRDefault="00F275B2" w:rsidP="009120F1">
      <w:pPr>
        <w:pStyle w:val="21"/>
        <w:numPr>
          <w:ilvl w:val="0"/>
          <w:numId w:val="5"/>
        </w:numPr>
        <w:shd w:val="clear" w:color="auto" w:fill="auto"/>
        <w:tabs>
          <w:tab w:val="left" w:pos="658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961304">
        <w:rPr>
          <w:rStyle w:val="1"/>
          <w:sz w:val="24"/>
          <w:szCs w:val="24"/>
        </w:rPr>
        <w:t>ценностью</w:t>
      </w:r>
      <w:proofErr w:type="gramEnd"/>
      <w:r w:rsidRPr="00961304">
        <w:rPr>
          <w:rStyle w:val="1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445BF" w:rsidRPr="00961304" w:rsidRDefault="00F275B2" w:rsidP="009120F1">
      <w:pPr>
        <w:pStyle w:val="21"/>
        <w:numPr>
          <w:ilvl w:val="0"/>
          <w:numId w:val="5"/>
        </w:numPr>
        <w:shd w:val="clear" w:color="auto" w:fill="auto"/>
        <w:tabs>
          <w:tab w:val="left" w:pos="658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 xml:space="preserve">В служебном поведении работник воздерживается </w:t>
      </w:r>
      <w:proofErr w:type="gramStart"/>
      <w:r w:rsidRPr="00961304">
        <w:rPr>
          <w:rStyle w:val="1"/>
          <w:sz w:val="24"/>
          <w:szCs w:val="24"/>
        </w:rPr>
        <w:t>от</w:t>
      </w:r>
      <w:proofErr w:type="gramEnd"/>
      <w:r w:rsidRPr="00961304">
        <w:rPr>
          <w:rStyle w:val="1"/>
          <w:sz w:val="24"/>
          <w:szCs w:val="24"/>
        </w:rPr>
        <w:t>: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658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658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658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поведение: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658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принятия пищи, курения во время служебных совещаний, бесед, иного служебного общения с гражданами.</w:t>
      </w:r>
    </w:p>
    <w:p w:rsidR="009445BF" w:rsidRPr="00961304" w:rsidRDefault="00F275B2" w:rsidP="009120F1">
      <w:pPr>
        <w:pStyle w:val="21"/>
        <w:numPr>
          <w:ilvl w:val="0"/>
          <w:numId w:val="5"/>
        </w:numPr>
        <w:shd w:val="clear" w:color="auto" w:fill="auto"/>
        <w:tabs>
          <w:tab w:val="left" w:pos="658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445BF" w:rsidRPr="00961304" w:rsidRDefault="00F275B2" w:rsidP="009120F1">
      <w:pPr>
        <w:pStyle w:val="21"/>
        <w:shd w:val="clear" w:color="auto" w:fill="auto"/>
        <w:tabs>
          <w:tab w:val="left" w:pos="658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445BF" w:rsidRDefault="00F275B2" w:rsidP="009120F1">
      <w:pPr>
        <w:pStyle w:val="21"/>
        <w:numPr>
          <w:ilvl w:val="0"/>
          <w:numId w:val="5"/>
        </w:numPr>
        <w:shd w:val="clear" w:color="auto" w:fill="auto"/>
        <w:tabs>
          <w:tab w:val="left" w:pos="658"/>
        </w:tabs>
        <w:spacing w:after="0" w:line="240" w:lineRule="auto"/>
        <w:ind w:firstLine="426"/>
        <w:rPr>
          <w:rStyle w:val="1"/>
          <w:sz w:val="24"/>
          <w:szCs w:val="24"/>
        </w:rPr>
      </w:pPr>
      <w:r w:rsidRPr="00961304">
        <w:rPr>
          <w:rStyle w:val="1"/>
          <w:sz w:val="24"/>
          <w:szCs w:val="24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792B0D" w:rsidRPr="00961304" w:rsidRDefault="00792B0D" w:rsidP="00792B0D">
      <w:pPr>
        <w:pStyle w:val="21"/>
        <w:shd w:val="clear" w:color="auto" w:fill="auto"/>
        <w:tabs>
          <w:tab w:val="left" w:pos="658"/>
        </w:tabs>
        <w:spacing w:after="0" w:line="240" w:lineRule="auto"/>
        <w:ind w:left="426"/>
        <w:rPr>
          <w:sz w:val="24"/>
          <w:szCs w:val="24"/>
        </w:rPr>
      </w:pPr>
    </w:p>
    <w:p w:rsidR="009445BF" w:rsidRPr="00961304" w:rsidRDefault="00F275B2" w:rsidP="009120F1">
      <w:pPr>
        <w:pStyle w:val="6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sz w:val="24"/>
          <w:szCs w:val="24"/>
        </w:rPr>
      </w:pPr>
      <w:r w:rsidRPr="00961304">
        <w:rPr>
          <w:sz w:val="24"/>
          <w:szCs w:val="24"/>
        </w:rPr>
        <w:t>Конфиденциальная информация</w:t>
      </w:r>
    </w:p>
    <w:p w:rsidR="009445BF" w:rsidRPr="00961304" w:rsidRDefault="00F275B2" w:rsidP="009120F1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Работники,</w:t>
      </w:r>
      <w:r w:rsidRPr="00961304">
        <w:rPr>
          <w:rStyle w:val="1"/>
          <w:sz w:val="24"/>
          <w:szCs w:val="24"/>
        </w:rPr>
        <w:tab/>
        <w:t>имеющие доступ к конфиденциальной информации Учреждения, обязуются использовать такую информацию только в связи с исполнением своих должностных обязанностей.</w:t>
      </w:r>
    </w:p>
    <w:p w:rsidR="009445BF" w:rsidRDefault="00F275B2" w:rsidP="009120F1">
      <w:pPr>
        <w:pStyle w:val="21"/>
        <w:numPr>
          <w:ilvl w:val="0"/>
          <w:numId w:val="6"/>
        </w:numPr>
        <w:shd w:val="clear" w:color="auto" w:fill="auto"/>
        <w:tabs>
          <w:tab w:val="left" w:pos="709"/>
          <w:tab w:val="left" w:pos="1575"/>
        </w:tabs>
        <w:spacing w:after="0" w:line="240" w:lineRule="auto"/>
        <w:ind w:firstLine="426"/>
        <w:rPr>
          <w:rStyle w:val="1"/>
          <w:sz w:val="24"/>
          <w:szCs w:val="24"/>
        </w:rPr>
      </w:pPr>
      <w:r w:rsidRPr="00961304">
        <w:rPr>
          <w:rStyle w:val="1"/>
          <w:sz w:val="24"/>
          <w:szCs w:val="24"/>
        </w:rPr>
        <w:t>Работники обязуются не разглашать такую информацию (даже после окончания своих трудовых отношений или должностных обязанностей) третьим лицам, включая государственные органы, другим Должностным лицам и Членам своих семей, если требования третьих лиц не основаны на законе, если иное не предусмотрено внутренними документами Учреждения или не определено применимым законодательством.</w:t>
      </w:r>
    </w:p>
    <w:p w:rsidR="00792B0D" w:rsidRPr="00961304" w:rsidRDefault="00792B0D" w:rsidP="00792B0D">
      <w:pPr>
        <w:pStyle w:val="21"/>
        <w:shd w:val="clear" w:color="auto" w:fill="auto"/>
        <w:tabs>
          <w:tab w:val="left" w:pos="709"/>
          <w:tab w:val="left" w:pos="1575"/>
        </w:tabs>
        <w:spacing w:after="0" w:line="240" w:lineRule="auto"/>
        <w:ind w:left="426"/>
        <w:rPr>
          <w:sz w:val="24"/>
          <w:szCs w:val="24"/>
        </w:rPr>
      </w:pPr>
    </w:p>
    <w:p w:rsidR="009445BF" w:rsidRPr="00961304" w:rsidRDefault="00F275B2" w:rsidP="009120F1">
      <w:pPr>
        <w:pStyle w:val="60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426"/>
        <w:jc w:val="both"/>
        <w:rPr>
          <w:sz w:val="24"/>
          <w:szCs w:val="24"/>
        </w:rPr>
      </w:pPr>
      <w:r w:rsidRPr="00961304">
        <w:rPr>
          <w:sz w:val="24"/>
          <w:szCs w:val="24"/>
        </w:rPr>
        <w:t>Соблюдение Кодекса</w:t>
      </w:r>
    </w:p>
    <w:p w:rsidR="009445BF" w:rsidRPr="00961304" w:rsidRDefault="00F275B2" w:rsidP="009120F1">
      <w:pPr>
        <w:pStyle w:val="21"/>
        <w:numPr>
          <w:ilvl w:val="0"/>
          <w:numId w:val="7"/>
        </w:numPr>
        <w:shd w:val="clear" w:color="auto" w:fill="auto"/>
        <w:tabs>
          <w:tab w:val="left" w:pos="681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 xml:space="preserve">Все Работники обязаны соблюдать настоящий </w:t>
      </w:r>
      <w:proofErr w:type="gramStart"/>
      <w:r w:rsidRPr="00961304">
        <w:rPr>
          <w:rStyle w:val="1"/>
          <w:sz w:val="24"/>
          <w:szCs w:val="24"/>
        </w:rPr>
        <w:t>Кодекс</w:t>
      </w:r>
      <w:proofErr w:type="gramEnd"/>
      <w:r w:rsidRPr="00961304">
        <w:rPr>
          <w:rStyle w:val="1"/>
          <w:sz w:val="24"/>
          <w:szCs w:val="24"/>
        </w:rPr>
        <w:t xml:space="preserve"> и обязуются сообщать Руководителю и (или) лицу, ответственному за соблюдение, антикоррупционной политики, о любых известных им случаях уже совершенного или потенциального нарушения требований настоящего Кодекса или действующего законодательства, правил и положений.</w:t>
      </w:r>
    </w:p>
    <w:p w:rsidR="009445BF" w:rsidRPr="00961304" w:rsidRDefault="00F275B2" w:rsidP="009120F1">
      <w:pPr>
        <w:pStyle w:val="21"/>
        <w:numPr>
          <w:ilvl w:val="0"/>
          <w:numId w:val="7"/>
        </w:numPr>
        <w:shd w:val="clear" w:color="auto" w:fill="auto"/>
        <w:tabs>
          <w:tab w:val="left" w:pos="681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Учреждение обязуется не допускать ответных действий в отношении добросовестных лиц, сообщающих о таких нарушениях. По всем сообщениям о нарушениях (уже совершенных или потенциальных) незамедлительно проводится расследование и, если необходимо, принимаются меры по их устранению.</w:t>
      </w:r>
    </w:p>
    <w:p w:rsidR="009445BF" w:rsidRPr="00961304" w:rsidRDefault="00F275B2" w:rsidP="009120F1">
      <w:pPr>
        <w:pStyle w:val="21"/>
        <w:numPr>
          <w:ilvl w:val="0"/>
          <w:numId w:val="7"/>
        </w:numPr>
        <w:shd w:val="clear" w:color="auto" w:fill="auto"/>
        <w:tabs>
          <w:tab w:val="left" w:pos="681"/>
        </w:tabs>
        <w:spacing w:after="0" w:line="240" w:lineRule="auto"/>
        <w:ind w:firstLine="426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 xml:space="preserve">Работники, допустившие нарушение действующего законодательства, правил и </w:t>
      </w:r>
      <w:r w:rsidRPr="00961304">
        <w:rPr>
          <w:rStyle w:val="1"/>
          <w:sz w:val="24"/>
          <w:szCs w:val="24"/>
        </w:rPr>
        <w:lastRenderedPageBreak/>
        <w:t>положений настоящего Кодекса, в зависимости от обстоятельств дела, привлекаются к соответствующей дисциплинарной ответственности согласно действующим в Учреждении положениям и нормам применимого законодательства.</w:t>
      </w:r>
    </w:p>
    <w:p w:rsidR="009445BF" w:rsidRDefault="00F275B2" w:rsidP="009120F1">
      <w:pPr>
        <w:pStyle w:val="21"/>
        <w:numPr>
          <w:ilvl w:val="0"/>
          <w:numId w:val="7"/>
        </w:numPr>
        <w:shd w:val="clear" w:color="auto" w:fill="auto"/>
        <w:tabs>
          <w:tab w:val="left" w:pos="681"/>
        </w:tabs>
        <w:spacing w:after="0" w:line="240" w:lineRule="auto"/>
        <w:ind w:firstLine="426"/>
        <w:rPr>
          <w:rStyle w:val="1"/>
          <w:sz w:val="24"/>
          <w:szCs w:val="24"/>
        </w:rPr>
      </w:pPr>
      <w:r w:rsidRPr="00961304">
        <w:rPr>
          <w:rStyle w:val="1"/>
          <w:sz w:val="24"/>
          <w:szCs w:val="24"/>
        </w:rPr>
        <w:t>С вопросами по соблюдению настоящего Кодекса следует обращаться к Руководителю и (или) лицу, ответственному за соблюдение антикоррупционной политики.</w:t>
      </w:r>
    </w:p>
    <w:p w:rsidR="00792B0D" w:rsidRPr="00961304" w:rsidRDefault="00792B0D" w:rsidP="00792B0D">
      <w:pPr>
        <w:pStyle w:val="21"/>
        <w:shd w:val="clear" w:color="auto" w:fill="auto"/>
        <w:tabs>
          <w:tab w:val="left" w:pos="681"/>
        </w:tabs>
        <w:spacing w:after="0" w:line="240" w:lineRule="auto"/>
        <w:ind w:left="426"/>
        <w:rPr>
          <w:sz w:val="24"/>
          <w:szCs w:val="24"/>
        </w:rPr>
      </w:pPr>
    </w:p>
    <w:p w:rsidR="009445BF" w:rsidRPr="00961304" w:rsidRDefault="00F275B2" w:rsidP="009120F1">
      <w:pPr>
        <w:pStyle w:val="6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sz w:val="24"/>
          <w:szCs w:val="24"/>
        </w:rPr>
      </w:pPr>
      <w:r w:rsidRPr="00961304">
        <w:rPr>
          <w:sz w:val="24"/>
          <w:szCs w:val="24"/>
        </w:rPr>
        <w:t>Ответственность за нарушение положений Кодекса</w:t>
      </w:r>
    </w:p>
    <w:p w:rsidR="009445BF" w:rsidRPr="00961304" w:rsidRDefault="00F275B2" w:rsidP="00961304">
      <w:pPr>
        <w:pStyle w:val="2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 xml:space="preserve">Нарушение положений Кодекса работниками Учреждения подлежит рассмотрению на заседании комиссии по соблюдению требований к служебному поведению работников в автономном учреждении Чувашской Республики </w:t>
      </w:r>
      <w:r w:rsidR="00792B0D" w:rsidRPr="00792B0D">
        <w:rPr>
          <w:rStyle w:val="1"/>
          <w:sz w:val="24"/>
          <w:szCs w:val="24"/>
        </w:rPr>
        <w:t>«Редакция газеты «Алатырские вести»</w:t>
      </w:r>
      <w:r w:rsidRPr="00961304">
        <w:rPr>
          <w:rStyle w:val="1"/>
          <w:sz w:val="24"/>
          <w:szCs w:val="24"/>
        </w:rPr>
        <w:t xml:space="preserve"> Министерства информационной политики и массовых коммуникаций Чувашской Республики, и урегулированию конфликта интересов, порядок формирования и </w:t>
      </w:r>
      <w:proofErr w:type="gramStart"/>
      <w:r w:rsidRPr="00961304">
        <w:rPr>
          <w:rStyle w:val="1"/>
          <w:sz w:val="24"/>
          <w:szCs w:val="24"/>
        </w:rPr>
        <w:t>деятельности</w:t>
      </w:r>
      <w:proofErr w:type="gramEnd"/>
      <w:r w:rsidRPr="00961304">
        <w:rPr>
          <w:rStyle w:val="1"/>
          <w:sz w:val="24"/>
          <w:szCs w:val="24"/>
        </w:rPr>
        <w:t xml:space="preserve"> которой устанавливается актом Учреждения.</w:t>
      </w:r>
    </w:p>
    <w:p w:rsidR="009445BF" w:rsidRPr="00961304" w:rsidRDefault="00F275B2" w:rsidP="00961304">
      <w:pPr>
        <w:pStyle w:val="2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61304">
        <w:rPr>
          <w:rStyle w:val="1"/>
          <w:sz w:val="24"/>
          <w:szCs w:val="24"/>
        </w:rPr>
        <w:t>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8F3697" w:rsidRDefault="00F275B2" w:rsidP="00961304">
      <w:pPr>
        <w:pStyle w:val="21"/>
        <w:shd w:val="clear" w:color="auto" w:fill="auto"/>
        <w:spacing w:after="0" w:line="240" w:lineRule="auto"/>
        <w:ind w:firstLine="709"/>
        <w:rPr>
          <w:rStyle w:val="1"/>
          <w:sz w:val="24"/>
          <w:szCs w:val="24"/>
        </w:rPr>
      </w:pPr>
      <w:r w:rsidRPr="00961304">
        <w:rPr>
          <w:rStyle w:val="1"/>
          <w:sz w:val="24"/>
          <w:szCs w:val="24"/>
        </w:rPr>
        <w:t>Соблюдение работниками положений Кодекса учитывается при проведении аттестаций, квалификационных экзаменов, формировании кадрового резерва Учреждения, а также при применении дисциплинарных взысканий.</w:t>
      </w:r>
    </w:p>
    <w:p w:rsidR="008F3697" w:rsidRDefault="008F3697">
      <w:pPr>
        <w:rPr>
          <w:rStyle w:val="1"/>
          <w:rFonts w:eastAsia="Courier New"/>
          <w:sz w:val="24"/>
          <w:szCs w:val="24"/>
        </w:rPr>
      </w:pPr>
      <w:r>
        <w:rPr>
          <w:rStyle w:val="1"/>
          <w:rFonts w:eastAsia="Courier New"/>
          <w:sz w:val="24"/>
          <w:szCs w:val="24"/>
        </w:rPr>
        <w:br w:type="page"/>
      </w:r>
    </w:p>
    <w:p w:rsidR="008F3697" w:rsidRDefault="008F3697" w:rsidP="008F3697">
      <w:pPr>
        <w:pStyle w:val="2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</w:t>
      </w:r>
      <w:r w:rsidRPr="008F3697">
        <w:rPr>
          <w:sz w:val="24"/>
          <w:szCs w:val="24"/>
        </w:rPr>
        <w:t>К</w:t>
      </w:r>
      <w:r>
        <w:rPr>
          <w:sz w:val="24"/>
          <w:szCs w:val="24"/>
        </w:rPr>
        <w:t xml:space="preserve">одексом этики и служебного поведения </w:t>
      </w:r>
    </w:p>
    <w:p w:rsidR="008F3697" w:rsidRDefault="008F3697" w:rsidP="008F3697">
      <w:pPr>
        <w:pStyle w:val="21"/>
        <w:spacing w:after="0"/>
        <w:jc w:val="center"/>
        <w:rPr>
          <w:sz w:val="24"/>
          <w:szCs w:val="24"/>
        </w:rPr>
      </w:pPr>
      <w:r w:rsidRPr="008F3697">
        <w:rPr>
          <w:sz w:val="24"/>
          <w:szCs w:val="24"/>
        </w:rPr>
        <w:t xml:space="preserve">работников автономного учреждения Чувашской Республики </w:t>
      </w:r>
    </w:p>
    <w:p w:rsidR="008F3697" w:rsidRDefault="008F3697" w:rsidP="008F3697">
      <w:pPr>
        <w:pStyle w:val="21"/>
        <w:spacing w:after="0"/>
        <w:jc w:val="center"/>
        <w:rPr>
          <w:sz w:val="24"/>
          <w:szCs w:val="24"/>
        </w:rPr>
      </w:pPr>
      <w:r w:rsidRPr="008F3697">
        <w:rPr>
          <w:sz w:val="24"/>
          <w:szCs w:val="24"/>
        </w:rPr>
        <w:t xml:space="preserve">«Редакция газеты «Алатырские вести» Министерства информационной политики </w:t>
      </w:r>
    </w:p>
    <w:p w:rsidR="009445BF" w:rsidRDefault="008F3697" w:rsidP="008F3697">
      <w:pPr>
        <w:pStyle w:val="21"/>
        <w:spacing w:after="0"/>
        <w:jc w:val="center"/>
        <w:rPr>
          <w:sz w:val="24"/>
          <w:szCs w:val="24"/>
        </w:rPr>
      </w:pPr>
      <w:r w:rsidRPr="008F3697">
        <w:rPr>
          <w:sz w:val="24"/>
          <w:szCs w:val="24"/>
        </w:rPr>
        <w:t>и массовых коммуникаций Чувашской Республики</w:t>
      </w:r>
      <w:r>
        <w:rPr>
          <w:sz w:val="24"/>
          <w:szCs w:val="24"/>
        </w:rPr>
        <w:t xml:space="preserve">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а):</w:t>
      </w:r>
    </w:p>
    <w:p w:rsidR="008F3697" w:rsidRDefault="008F3697" w:rsidP="008F3697">
      <w:pPr>
        <w:pStyle w:val="21"/>
        <w:spacing w:after="0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3970"/>
        <w:gridCol w:w="2268"/>
        <w:gridCol w:w="1701"/>
      </w:tblGrid>
      <w:tr w:rsidR="008F3697" w:rsidTr="00C67505">
        <w:tc>
          <w:tcPr>
            <w:tcW w:w="674" w:type="dxa"/>
            <w:vAlign w:val="center"/>
          </w:tcPr>
          <w:p w:rsidR="008F3697" w:rsidRPr="008F3697" w:rsidRDefault="008F3697" w:rsidP="00C67505">
            <w:pPr>
              <w:pStyle w:val="21"/>
              <w:shd w:val="clear" w:color="auto" w:fill="auto"/>
              <w:spacing w:after="0"/>
              <w:jc w:val="center"/>
              <w:rPr>
                <w:b/>
                <w:sz w:val="24"/>
                <w:szCs w:val="24"/>
              </w:rPr>
            </w:pPr>
            <w:r w:rsidRPr="008F369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vAlign w:val="center"/>
          </w:tcPr>
          <w:p w:rsidR="008F3697" w:rsidRPr="008F3697" w:rsidRDefault="008F3697" w:rsidP="00C67505">
            <w:pPr>
              <w:pStyle w:val="21"/>
              <w:shd w:val="clear" w:color="auto" w:fill="auto"/>
              <w:spacing w:after="0"/>
              <w:jc w:val="center"/>
              <w:rPr>
                <w:b/>
                <w:sz w:val="24"/>
                <w:szCs w:val="24"/>
              </w:rPr>
            </w:pPr>
            <w:r w:rsidRPr="008F3697">
              <w:rPr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2268" w:type="dxa"/>
            <w:vAlign w:val="center"/>
          </w:tcPr>
          <w:p w:rsidR="008F3697" w:rsidRPr="008F3697" w:rsidRDefault="008F3697" w:rsidP="00C67505">
            <w:pPr>
              <w:pStyle w:val="21"/>
              <w:shd w:val="clear" w:color="auto" w:fill="auto"/>
              <w:spacing w:after="0"/>
              <w:jc w:val="center"/>
              <w:rPr>
                <w:b/>
                <w:sz w:val="24"/>
                <w:szCs w:val="24"/>
              </w:rPr>
            </w:pPr>
            <w:r w:rsidRPr="008F3697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8F3697" w:rsidRPr="008F3697" w:rsidRDefault="008F3697" w:rsidP="00C67505">
            <w:pPr>
              <w:pStyle w:val="21"/>
              <w:shd w:val="clear" w:color="auto" w:fill="auto"/>
              <w:spacing w:after="0"/>
              <w:jc w:val="center"/>
              <w:rPr>
                <w:b/>
                <w:sz w:val="24"/>
                <w:szCs w:val="24"/>
              </w:rPr>
            </w:pPr>
            <w:r w:rsidRPr="008F3697">
              <w:rPr>
                <w:b/>
                <w:sz w:val="24"/>
                <w:szCs w:val="24"/>
              </w:rPr>
              <w:t>Дата</w:t>
            </w:r>
          </w:p>
        </w:tc>
      </w:tr>
      <w:tr w:rsidR="008F3697" w:rsidTr="00C67505">
        <w:trPr>
          <w:trHeight w:val="355"/>
        </w:trPr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Калашникова Е.С.</w:t>
            </w: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Филатова О.И.</w:t>
            </w: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Фирсова Е.С.</w:t>
            </w: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Кривова Т.Л.</w:t>
            </w: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Захаров В.А.</w:t>
            </w: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Пархоменко Е.Д.</w:t>
            </w: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proofErr w:type="spellStart"/>
            <w:r w:rsidRPr="00C67505">
              <w:rPr>
                <w:sz w:val="24"/>
                <w:szCs w:val="24"/>
              </w:rPr>
              <w:t>Добросмыслова</w:t>
            </w:r>
            <w:proofErr w:type="spellEnd"/>
            <w:r w:rsidRPr="00C67505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Шалаева Н.А.</w:t>
            </w: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9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Кривошеева М.И.</w:t>
            </w: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10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proofErr w:type="spellStart"/>
            <w:r w:rsidRPr="00C67505">
              <w:rPr>
                <w:sz w:val="24"/>
                <w:szCs w:val="24"/>
              </w:rPr>
              <w:t>Рыжайкин</w:t>
            </w:r>
            <w:proofErr w:type="spellEnd"/>
            <w:r w:rsidRPr="00C6750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11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Е</w:t>
            </w:r>
            <w:r w:rsidR="00C67505" w:rsidRPr="00C67505">
              <w:rPr>
                <w:sz w:val="24"/>
                <w:szCs w:val="24"/>
              </w:rPr>
              <w:t>рмакова А.В.</w:t>
            </w: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12</w:t>
            </w:r>
          </w:p>
        </w:tc>
        <w:tc>
          <w:tcPr>
            <w:tcW w:w="3970" w:type="dxa"/>
            <w:vAlign w:val="center"/>
          </w:tcPr>
          <w:p w:rsidR="008F3697" w:rsidRPr="00C67505" w:rsidRDefault="00C67505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proofErr w:type="spellStart"/>
            <w:r w:rsidRPr="00C67505">
              <w:rPr>
                <w:sz w:val="24"/>
                <w:szCs w:val="24"/>
              </w:rPr>
              <w:t>Варгина</w:t>
            </w:r>
            <w:proofErr w:type="spellEnd"/>
            <w:r w:rsidRPr="00C67505">
              <w:rPr>
                <w:sz w:val="24"/>
                <w:szCs w:val="24"/>
              </w:rPr>
              <w:t xml:space="preserve"> Е. А.</w:t>
            </w: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13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14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15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16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17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18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19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20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21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22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23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24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8F3697" w:rsidTr="00C67505">
        <w:tc>
          <w:tcPr>
            <w:tcW w:w="674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67505">
              <w:rPr>
                <w:sz w:val="24"/>
                <w:szCs w:val="24"/>
              </w:rPr>
              <w:t>25</w:t>
            </w:r>
          </w:p>
        </w:tc>
        <w:tc>
          <w:tcPr>
            <w:tcW w:w="3970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697" w:rsidRPr="00C67505" w:rsidRDefault="008F3697" w:rsidP="00C67505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8F3697" w:rsidRPr="00961304" w:rsidRDefault="008F3697" w:rsidP="008F3697">
      <w:pPr>
        <w:pStyle w:val="21"/>
        <w:spacing w:after="0"/>
        <w:jc w:val="center"/>
        <w:rPr>
          <w:sz w:val="24"/>
          <w:szCs w:val="24"/>
        </w:rPr>
      </w:pPr>
    </w:p>
    <w:sectPr w:rsidR="008F3697" w:rsidRPr="00961304" w:rsidSect="00961304">
      <w:type w:val="continuous"/>
      <w:pgSz w:w="11909" w:h="16838"/>
      <w:pgMar w:top="851" w:right="851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44" w:rsidRDefault="00240144">
      <w:r>
        <w:separator/>
      </w:r>
    </w:p>
  </w:endnote>
  <w:endnote w:type="continuationSeparator" w:id="0">
    <w:p w:rsidR="00240144" w:rsidRDefault="0024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44" w:rsidRDefault="00240144"/>
  </w:footnote>
  <w:footnote w:type="continuationSeparator" w:id="0">
    <w:p w:rsidR="00240144" w:rsidRDefault="002401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3E3"/>
    <w:multiLevelType w:val="multilevel"/>
    <w:tmpl w:val="97C6F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9A0807"/>
    <w:multiLevelType w:val="multilevel"/>
    <w:tmpl w:val="51523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8A2FAA"/>
    <w:multiLevelType w:val="multilevel"/>
    <w:tmpl w:val="7B6C6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436E87"/>
    <w:multiLevelType w:val="multilevel"/>
    <w:tmpl w:val="EBA6E9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A51033"/>
    <w:multiLevelType w:val="multilevel"/>
    <w:tmpl w:val="40B0F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894BB9"/>
    <w:multiLevelType w:val="multilevel"/>
    <w:tmpl w:val="5C661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EC20E1"/>
    <w:multiLevelType w:val="multilevel"/>
    <w:tmpl w:val="127C8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BF"/>
    <w:rsid w:val="0008070A"/>
    <w:rsid w:val="001B7656"/>
    <w:rsid w:val="00240144"/>
    <w:rsid w:val="00626C3F"/>
    <w:rsid w:val="006959A9"/>
    <w:rsid w:val="00792B0D"/>
    <w:rsid w:val="008E0C3F"/>
    <w:rsid w:val="008F3697"/>
    <w:rsid w:val="009120F1"/>
    <w:rsid w:val="009445BF"/>
    <w:rsid w:val="00961304"/>
    <w:rsid w:val="00C67505"/>
    <w:rsid w:val="00DC3F23"/>
    <w:rsid w:val="00E7261B"/>
    <w:rsid w:val="00E92F9F"/>
    <w:rsid w:val="00EC2D6C"/>
    <w:rsid w:val="00F24D44"/>
    <w:rsid w:val="00F275B2"/>
    <w:rsid w:val="00FA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20ptExact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3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Arial9pt">
    <w:name w:val="Основной текст (4) + Arial;9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0ptExact0">
    <w:name w:val="Основной текст (2) + Интервал 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5pt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158" w:lineRule="exact"/>
      <w:jc w:val="center"/>
    </w:pPr>
    <w:rPr>
      <w:rFonts w:ascii="Trebuchet MS" w:eastAsia="Trebuchet MS" w:hAnsi="Trebuchet MS" w:cs="Trebuchet MS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48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8">
    <w:name w:val="Table Grid"/>
    <w:basedOn w:val="a1"/>
    <w:uiPriority w:val="59"/>
    <w:rsid w:val="008F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76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65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20ptExact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3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Arial9pt">
    <w:name w:val="Основной текст (4) + Arial;9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0ptExact0">
    <w:name w:val="Основной текст (2) + Интервал 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5pt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158" w:lineRule="exact"/>
      <w:jc w:val="center"/>
    </w:pPr>
    <w:rPr>
      <w:rFonts w:ascii="Trebuchet MS" w:eastAsia="Trebuchet MS" w:hAnsi="Trebuchet MS" w:cs="Trebuchet MS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48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8">
    <w:name w:val="Table Grid"/>
    <w:basedOn w:val="a1"/>
    <w:uiPriority w:val="59"/>
    <w:rsid w:val="008F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76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6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Алатырские Вести</cp:lastModifiedBy>
  <cp:revision>6</cp:revision>
  <dcterms:created xsi:type="dcterms:W3CDTF">2017-01-08T15:05:00Z</dcterms:created>
  <dcterms:modified xsi:type="dcterms:W3CDTF">2018-03-30T10:56:00Z</dcterms:modified>
</cp:coreProperties>
</file>